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B3594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color="auto" w:fill="FFFFFF"/>
          <w:lang w:val="en-US" w:eastAsia="zh-CN"/>
        </w:rPr>
        <w:t>附 件：</w:t>
      </w:r>
    </w:p>
    <w:p w14:paraId="0265BE0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color="auto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color="auto" w:fill="FFFFFF"/>
        </w:rPr>
        <w:instrText xml:space="preserve"> HYPERLINK "http://jkq.xinxiang.gov.cn/attached/20230320/20230320122911_87.pdf" \t "http://jkq.xinxiang.gov.cn/2023/0320/_blank"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color="auto" w:fill="FFFFFF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color="auto" w:fill="FFFFFF"/>
        </w:rPr>
        <w:t>新乡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color="auto" w:fill="FFFFFF"/>
          <w:lang w:val="en-US" w:eastAsia="zh-CN"/>
        </w:rPr>
        <w:t>市卫滨区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color="auto" w:fill="FFFFFF"/>
        </w:rPr>
        <w:t>青年英才拟认定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color="auto" w:fill="FFFFFF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color="auto" w:fill="FFFFFF"/>
        </w:rPr>
        <w:t>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color="auto" w:fill="FFFFFF"/>
        </w:rPr>
        <w:fldChar w:fldCharType="end"/>
      </w:r>
    </w:p>
    <w:tbl>
      <w:tblPr>
        <w:tblStyle w:val="4"/>
        <w:tblpPr w:leftFromText="180" w:rightFromText="180" w:vertAnchor="page" w:horzAnchor="page" w:tblpX="2140" w:tblpY="3004"/>
        <w:tblOverlap w:val="never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59"/>
        <w:gridCol w:w="2356"/>
        <w:gridCol w:w="1654"/>
        <w:gridCol w:w="2638"/>
      </w:tblGrid>
      <w:tr w14:paraId="0AC5F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3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F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姓名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F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A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符合政策条件</w:t>
            </w:r>
          </w:p>
        </w:tc>
      </w:tr>
      <w:tr w14:paraId="3B6B2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5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4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8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新乡市胖东来超市有限公司生活广场店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2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B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新乡“牧野英才2.0”行动计划中青年英才支持政策</w:t>
            </w:r>
          </w:p>
        </w:tc>
      </w:tr>
      <w:tr w14:paraId="18B49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8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9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时玥华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3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河南科隆新能源股份有限公司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新乡“牧野英才2.0”行动计划中青年英才支持政策</w:t>
            </w:r>
          </w:p>
        </w:tc>
      </w:tr>
      <w:tr w14:paraId="10568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A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4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冯文洁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A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河南科隆新能源股份有限公司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C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“新乡英才”行动计划中青年英才支持政策</w:t>
            </w:r>
          </w:p>
        </w:tc>
      </w:tr>
      <w:tr w14:paraId="41CB8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3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2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边汝新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6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河南科隆新能源股份有限公司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7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“新乡英才”行动计划中青年英才支持政策</w:t>
            </w:r>
          </w:p>
        </w:tc>
      </w:tr>
      <w:tr w14:paraId="795E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1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8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杨婷婷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A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河南科隆新能源股份有限公司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B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E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“新乡英才”行动计划中青年英才支持政策</w:t>
            </w:r>
          </w:p>
        </w:tc>
      </w:tr>
      <w:tr w14:paraId="2CFCB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B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邢雯雨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3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新乡市豫北靖道汽车零部件有限公司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B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B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“新乡英才”行动计划中青年英才支持政策</w:t>
            </w:r>
          </w:p>
        </w:tc>
      </w:tr>
      <w:tr w14:paraId="38EC5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9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4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张慧芳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C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新乡市龙翔精密铜管有限公司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F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C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“新乡英才”行动计划中青年英才支持政策</w:t>
            </w:r>
          </w:p>
        </w:tc>
      </w:tr>
    </w:tbl>
    <w:p w14:paraId="17C29CA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color="auto" w:fill="FFFFFF"/>
        </w:rPr>
      </w:pPr>
    </w:p>
    <w:p w14:paraId="61F8B5A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zI0NzA5MWE3YjRjNjQwYWMxNjJmZGRmN2RjZDQifQ=="/>
  </w:docVars>
  <w:rsids>
    <w:rsidRoot w:val="0419611F"/>
    <w:rsid w:val="01141165"/>
    <w:rsid w:val="0419611F"/>
    <w:rsid w:val="099A2423"/>
    <w:rsid w:val="0DF93BBD"/>
    <w:rsid w:val="360D3F73"/>
    <w:rsid w:val="402D3238"/>
    <w:rsid w:val="403B1563"/>
    <w:rsid w:val="50C51101"/>
    <w:rsid w:val="5C036F81"/>
    <w:rsid w:val="68752FB5"/>
    <w:rsid w:val="6DA156A0"/>
    <w:rsid w:val="70FC4273"/>
    <w:rsid w:val="BF9FEE7C"/>
    <w:rsid w:val="FFBFD4DE"/>
    <w:rsid w:val="FFCEF63B"/>
    <w:rsid w:val="FFDACC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321</Characters>
  <Lines>0</Lines>
  <Paragraphs>0</Paragraphs>
  <TotalTime>2.33333333333333</TotalTime>
  <ScaleCrop>false</ScaleCrop>
  <LinksUpToDate>false</LinksUpToDate>
  <CharactersWithSpaces>985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2023-03-23T19:31:00Z</dcterms:created>
  <dc:creator>欣儿</dc:creator>
  <cp:lastModifiedBy>儿子娃娃</cp:lastModifiedBy>
  <cp:lastPrinted>2025-11-27T10:36:24Z</cp:lastPrinted>
  <dcterms:modified xsi:type="dcterms:W3CDTF">2025-11-28T02:02:02Z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364665AAB45E453D998F8C8149F0011C_13</vt:lpwstr>
  </property>
</Properties>
</file>